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2F" w:rsidRDefault="00264E3D" w:rsidP="004D042F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59024" cy="850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24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42F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  <w:id w:val="1022027"/>
        <w:docPartObj>
          <w:docPartGallery w:val="Table of Contents"/>
          <w:docPartUnique/>
        </w:docPartObj>
      </w:sdtPr>
      <w:sdtContent>
        <w:p w:rsidR="001D049F" w:rsidRDefault="001D049F">
          <w:pPr>
            <w:pStyle w:val="ab"/>
          </w:pPr>
          <w:r>
            <w:t>Оглавление</w:t>
          </w:r>
        </w:p>
        <w:p w:rsidR="001D049F" w:rsidRDefault="00BD2C6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 w:rsidR="001D049F">
            <w:instrText xml:space="preserve"> TOC \o "1-3" \h \z \u </w:instrText>
          </w:r>
          <w:r>
            <w:fldChar w:fldCharType="separate"/>
          </w:r>
          <w:hyperlink w:anchor="_Toc10187776" w:history="1">
            <w:r w:rsidR="001D049F" w:rsidRPr="00A909F4">
              <w:rPr>
                <w:rStyle w:val="aa"/>
                <w:noProof/>
              </w:rPr>
              <w:t>Пояснительная записка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187777" w:history="1">
            <w:r w:rsidR="001D049F" w:rsidRPr="00A909F4">
              <w:rPr>
                <w:rStyle w:val="aa"/>
                <w:noProof/>
              </w:rPr>
              <w:t>1.</w:t>
            </w:r>
            <w:r w:rsidR="001D049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D049F" w:rsidRPr="00A909F4">
              <w:rPr>
                <w:rStyle w:val="aa"/>
                <w:noProof/>
              </w:rPr>
              <w:t>Нормативно-правовые документы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187778" w:history="1">
            <w:r w:rsidR="001D049F" w:rsidRPr="00A909F4">
              <w:rPr>
                <w:rStyle w:val="aa"/>
                <w:noProof/>
              </w:rPr>
              <w:t>2.</w:t>
            </w:r>
            <w:r w:rsidR="001D049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D049F" w:rsidRPr="00A909F4">
              <w:rPr>
                <w:rStyle w:val="aa"/>
                <w:noProof/>
              </w:rPr>
              <w:t>Цели и задачи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187779" w:history="1">
            <w:r w:rsidR="001D049F" w:rsidRPr="00A909F4">
              <w:rPr>
                <w:rStyle w:val="aa"/>
                <w:noProof/>
                <w:w w:val="109"/>
              </w:rPr>
              <w:t>3.</w:t>
            </w:r>
            <w:r w:rsidR="001D049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D049F" w:rsidRPr="00A909F4">
              <w:rPr>
                <w:rStyle w:val="aa"/>
                <w:noProof/>
                <w:w w:val="109"/>
              </w:rPr>
              <w:t>Место предмета, курса у в учебном плане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187780" w:history="1">
            <w:r w:rsidR="001D049F" w:rsidRPr="00A909F4">
              <w:rPr>
                <w:rStyle w:val="aa"/>
                <w:noProof/>
              </w:rPr>
              <w:t>4.</w:t>
            </w:r>
            <w:r w:rsidR="001D049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D049F" w:rsidRPr="00A909F4">
              <w:rPr>
                <w:rStyle w:val="aa"/>
                <w:noProof/>
              </w:rPr>
              <w:t>Результаты освоения курса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187781" w:history="1">
            <w:r w:rsidR="001D049F" w:rsidRPr="00A909F4">
              <w:rPr>
                <w:rStyle w:val="aa"/>
                <w:noProof/>
              </w:rPr>
              <w:t>5.</w:t>
            </w:r>
            <w:r w:rsidR="001D049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D049F" w:rsidRPr="00A909F4">
              <w:rPr>
                <w:rStyle w:val="aa"/>
                <w:noProof/>
              </w:rPr>
              <w:t>Содержание тем учебного курса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187782" w:history="1">
            <w:r w:rsidR="001D049F" w:rsidRPr="00A909F4">
              <w:rPr>
                <w:rStyle w:val="aa"/>
                <w:noProof/>
              </w:rPr>
              <w:t>6.</w:t>
            </w:r>
            <w:r w:rsidR="001D049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D049F" w:rsidRPr="00A909F4">
              <w:rPr>
                <w:rStyle w:val="aa"/>
                <w:noProof/>
              </w:rPr>
              <w:t>Урочно-тематическое планирование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187783" w:history="1">
            <w:r w:rsidR="001D049F" w:rsidRPr="00A909F4">
              <w:rPr>
                <w:rStyle w:val="aa"/>
                <w:noProof/>
                <w:w w:val="109"/>
              </w:rPr>
              <w:t>7.</w:t>
            </w:r>
            <w:r w:rsidR="001D049F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D049F" w:rsidRPr="00A909F4">
              <w:rPr>
                <w:rStyle w:val="aa"/>
                <w:noProof/>
              </w:rPr>
              <w:t>Учебно-методические и материально-техническое обеспечение образовательного процесса</w:t>
            </w:r>
            <w:r w:rsidR="001D04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49F">
              <w:rPr>
                <w:noProof/>
                <w:webHidden/>
              </w:rPr>
              <w:instrText xml:space="preserve"> PAGEREF _Toc10187783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49F" w:rsidRDefault="00BD2C61">
          <w:r>
            <w:fldChar w:fldCharType="end"/>
          </w:r>
        </w:p>
      </w:sdtContent>
    </w:sdt>
    <w:p w:rsidR="001D049F" w:rsidRDefault="001D049F">
      <w:pPr>
        <w:spacing w:after="200" w:line="276" w:lineRule="auto"/>
        <w:ind w:firstLine="0"/>
        <w:jc w:val="left"/>
        <w:rPr>
          <w:b/>
        </w:rPr>
      </w:pPr>
      <w:r>
        <w:br w:type="page"/>
      </w:r>
    </w:p>
    <w:p w:rsidR="001D049F" w:rsidRDefault="001D049F" w:rsidP="00B10C6A">
      <w:pPr>
        <w:pStyle w:val="1"/>
        <w:spacing w:after="0" w:line="240" w:lineRule="auto"/>
        <w:rPr>
          <w:sz w:val="24"/>
          <w:szCs w:val="24"/>
        </w:rPr>
      </w:pPr>
      <w:bookmarkStart w:id="0" w:name="_Toc10187776"/>
      <w:r w:rsidRPr="00B10C6A">
        <w:rPr>
          <w:sz w:val="24"/>
          <w:szCs w:val="24"/>
        </w:rPr>
        <w:lastRenderedPageBreak/>
        <w:t>Пояснительная записка</w:t>
      </w:r>
      <w:bookmarkEnd w:id="0"/>
    </w:p>
    <w:p w:rsidR="00B10C6A" w:rsidRPr="00B10C6A" w:rsidRDefault="00B10C6A" w:rsidP="00B10C6A"/>
    <w:p w:rsidR="001D049F" w:rsidRPr="00B10C6A" w:rsidRDefault="001D049F" w:rsidP="00B10C6A">
      <w:pPr>
        <w:pStyle w:val="2"/>
        <w:spacing w:before="0" w:after="0" w:line="240" w:lineRule="auto"/>
        <w:rPr>
          <w:sz w:val="24"/>
          <w:szCs w:val="24"/>
        </w:rPr>
      </w:pPr>
      <w:bookmarkStart w:id="1" w:name="_Toc10187777"/>
      <w:r w:rsidRPr="00B10C6A">
        <w:rPr>
          <w:sz w:val="24"/>
          <w:szCs w:val="24"/>
        </w:rPr>
        <w:t>Нормативно-правовые документы</w:t>
      </w:r>
      <w:bookmarkEnd w:id="1"/>
    </w:p>
    <w:p w:rsidR="00B80582" w:rsidRPr="00B10C6A" w:rsidRDefault="00B80582" w:rsidP="00B10C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B10C6A">
        <w:rPr>
          <w:color w:val="000000"/>
          <w:sz w:val="24"/>
          <w:szCs w:val="24"/>
        </w:rPr>
        <w:t>Рабочая программа по обществознанию для 9 класса составлена на основании:</w:t>
      </w:r>
    </w:p>
    <w:p w:rsidR="001D049F" w:rsidRPr="00B10C6A" w:rsidRDefault="001D049F" w:rsidP="00B10C6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Федеральный закон от 29.12.12 </w:t>
      </w:r>
      <w:r w:rsidRPr="00B10C6A">
        <w:rPr>
          <w:sz w:val="24"/>
          <w:szCs w:val="24"/>
          <w:lang w:val="en-US"/>
        </w:rPr>
        <w:t>N</w:t>
      </w:r>
      <w:r w:rsidRPr="00B10C6A">
        <w:rPr>
          <w:sz w:val="24"/>
          <w:szCs w:val="24"/>
        </w:rPr>
        <w:t>273-ФЗ (ред.13.07.2015) Об образовании в Российской Федерации»;</w:t>
      </w:r>
    </w:p>
    <w:p w:rsidR="001D049F" w:rsidRPr="00B10C6A" w:rsidRDefault="001D049F" w:rsidP="00B10C6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1D049F" w:rsidRPr="00B10C6A" w:rsidRDefault="001D049F" w:rsidP="00B10C6A">
      <w:pPr>
        <w:pStyle w:val="a7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Приказ Министерства образования РФ от 05.03.2004г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D049F" w:rsidRPr="00B10C6A" w:rsidRDefault="001D049F" w:rsidP="00B10C6A">
      <w:pPr>
        <w:pStyle w:val="a7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Приказ Министерства образования и науки РФ от 09.12. 2008г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2010-2011учебный год»</w:t>
      </w:r>
    </w:p>
    <w:p w:rsidR="001D049F" w:rsidRPr="00B10C6A" w:rsidRDefault="001D049F" w:rsidP="00B10C6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стандарт  второго поколения. Примерные программы по учебным предметам. Обществознание 5-9 классы. М., «Просвещение», 2015 г.</w:t>
      </w:r>
    </w:p>
    <w:p w:rsidR="001D049F" w:rsidRPr="00B10C6A" w:rsidRDefault="001D049F" w:rsidP="00B10C6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Л.Н. Боголюбов. Рабочие программы. Обществознание. Предметная линия учебников под редакцией Л.Н. Боголюбова, 5-9 классы, М., «Просвещение», 2015 г.</w:t>
      </w:r>
    </w:p>
    <w:p w:rsidR="00B80582" w:rsidRPr="00B10C6A" w:rsidRDefault="00B80582" w:rsidP="00844028">
      <w:pPr>
        <w:spacing w:after="0" w:line="240" w:lineRule="auto"/>
        <w:ind w:left="720" w:firstLine="0"/>
        <w:rPr>
          <w:sz w:val="24"/>
          <w:szCs w:val="24"/>
        </w:rPr>
      </w:pPr>
    </w:p>
    <w:p w:rsidR="001D049F" w:rsidRPr="00B10C6A" w:rsidRDefault="001D049F" w:rsidP="00B10C6A">
      <w:pPr>
        <w:pStyle w:val="2"/>
        <w:spacing w:before="0" w:after="0" w:line="240" w:lineRule="auto"/>
        <w:rPr>
          <w:sz w:val="24"/>
          <w:szCs w:val="24"/>
        </w:rPr>
      </w:pPr>
      <w:bookmarkStart w:id="2" w:name="_Toc10187778"/>
      <w:r w:rsidRPr="00B10C6A">
        <w:rPr>
          <w:sz w:val="24"/>
          <w:szCs w:val="24"/>
        </w:rPr>
        <w:t>Цели и задачи</w:t>
      </w:r>
      <w:bookmarkEnd w:id="2"/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i/>
          <w:sz w:val="24"/>
          <w:szCs w:val="24"/>
        </w:rPr>
        <w:t>Цель программы:</w:t>
      </w:r>
      <w:r w:rsidRPr="00B10C6A">
        <w:rPr>
          <w:sz w:val="24"/>
          <w:szCs w:val="24"/>
        </w:rPr>
        <w:t xml:space="preserve">  дать целостное представление об обществе,  в  котором живем, основных сфер общественной жизни, о  процессе восприятия социальной (в том числе  правовой) информации и определения собственной позиции;  правовой культуры, основы политических  знаний, способности к самоопределению и самореализации.</w:t>
      </w:r>
    </w:p>
    <w:p w:rsidR="001D049F" w:rsidRPr="00B10C6A" w:rsidRDefault="001D049F" w:rsidP="00B10C6A">
      <w:pPr>
        <w:spacing w:after="0" w:line="240" w:lineRule="auto"/>
        <w:rPr>
          <w:i/>
          <w:sz w:val="24"/>
          <w:szCs w:val="24"/>
        </w:rPr>
      </w:pPr>
      <w:r w:rsidRPr="00B10C6A">
        <w:rPr>
          <w:rStyle w:val="c18"/>
          <w:i/>
          <w:sz w:val="24"/>
          <w:szCs w:val="24"/>
        </w:rPr>
        <w:t>Задачи программы: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 - создание условий для социализации личности;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- содействие воспитанию гражданственности учащихся на гуманистические и демократические ценности;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- развитие личности в ответственный период социального </w:t>
      </w:r>
      <w:proofErr w:type="spellStart"/>
      <w:r w:rsidRPr="00B10C6A">
        <w:rPr>
          <w:sz w:val="24"/>
          <w:szCs w:val="24"/>
        </w:rPr>
        <w:t>взрасления</w:t>
      </w:r>
      <w:proofErr w:type="spellEnd"/>
      <w:r w:rsidRPr="00B10C6A">
        <w:rPr>
          <w:sz w:val="24"/>
          <w:szCs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lastRenderedPageBreak/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совместная деятельность в ученических социальных проектах в школе, микрорайоне, населенном пункте.</w:t>
      </w:r>
    </w:p>
    <w:p w:rsidR="00B80582" w:rsidRPr="00B10C6A" w:rsidRDefault="00B80582" w:rsidP="00B10C6A">
      <w:pPr>
        <w:spacing w:after="0" w:line="240" w:lineRule="auto"/>
        <w:rPr>
          <w:sz w:val="24"/>
          <w:szCs w:val="24"/>
        </w:rPr>
      </w:pPr>
    </w:p>
    <w:p w:rsidR="001D049F" w:rsidRPr="00B10C6A" w:rsidRDefault="001D049F" w:rsidP="00B10C6A">
      <w:pPr>
        <w:pStyle w:val="2"/>
        <w:spacing w:before="0" w:after="0" w:line="240" w:lineRule="auto"/>
        <w:rPr>
          <w:w w:val="109"/>
          <w:sz w:val="24"/>
          <w:szCs w:val="24"/>
        </w:rPr>
      </w:pPr>
      <w:bookmarkStart w:id="3" w:name="_Toc10187779"/>
      <w:r w:rsidRPr="00B10C6A">
        <w:rPr>
          <w:w w:val="109"/>
          <w:sz w:val="24"/>
          <w:szCs w:val="24"/>
        </w:rPr>
        <w:t xml:space="preserve">Место предмета, курса </w:t>
      </w:r>
      <w:proofErr w:type="gramStart"/>
      <w:r w:rsidRPr="00B10C6A">
        <w:rPr>
          <w:w w:val="109"/>
          <w:sz w:val="24"/>
          <w:szCs w:val="24"/>
        </w:rPr>
        <w:t>у</w:t>
      </w:r>
      <w:proofErr w:type="gramEnd"/>
      <w:r w:rsidRPr="00B10C6A">
        <w:rPr>
          <w:w w:val="109"/>
          <w:sz w:val="24"/>
          <w:szCs w:val="24"/>
        </w:rPr>
        <w:t xml:space="preserve"> в учебном плане</w:t>
      </w:r>
      <w:bookmarkEnd w:id="3"/>
    </w:p>
    <w:p w:rsidR="001D049F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для обязательного изучения учебного предмета «Обществознание» в </w:t>
      </w:r>
      <w:r w:rsidRPr="00B10C6A">
        <w:rPr>
          <w:sz w:val="24"/>
          <w:szCs w:val="24"/>
          <w:lang w:val="en-US"/>
        </w:rPr>
        <w:t>IX</w:t>
      </w:r>
      <w:r w:rsidRPr="00B10C6A">
        <w:rPr>
          <w:sz w:val="24"/>
          <w:szCs w:val="24"/>
        </w:rPr>
        <w:t xml:space="preserve"> классе 34 часа из расчета 1 учебный час в неделю.</w:t>
      </w:r>
    </w:p>
    <w:p w:rsidR="00B10C6A" w:rsidRPr="00B10C6A" w:rsidRDefault="00B10C6A" w:rsidP="00B10C6A">
      <w:pPr>
        <w:spacing w:after="0" w:line="240" w:lineRule="auto"/>
        <w:rPr>
          <w:sz w:val="24"/>
          <w:szCs w:val="24"/>
        </w:rPr>
      </w:pPr>
    </w:p>
    <w:p w:rsidR="001D049F" w:rsidRPr="00B10C6A" w:rsidRDefault="001D049F" w:rsidP="00B10C6A">
      <w:pPr>
        <w:pStyle w:val="2"/>
        <w:spacing w:before="0" w:after="0" w:line="240" w:lineRule="auto"/>
        <w:rPr>
          <w:rStyle w:val="c0"/>
          <w:sz w:val="24"/>
          <w:szCs w:val="24"/>
        </w:rPr>
      </w:pPr>
      <w:bookmarkStart w:id="4" w:name="_Toc10187780"/>
      <w:r w:rsidRPr="00B10C6A">
        <w:rPr>
          <w:rStyle w:val="c0"/>
          <w:sz w:val="24"/>
          <w:szCs w:val="24"/>
        </w:rPr>
        <w:t>Результаты освоения курса</w:t>
      </w:r>
      <w:bookmarkEnd w:id="4"/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B10C6A">
        <w:rPr>
          <w:sz w:val="24"/>
          <w:szCs w:val="24"/>
        </w:rPr>
        <w:t>общеучебных</w:t>
      </w:r>
      <w:proofErr w:type="spellEnd"/>
      <w:r w:rsidRPr="00B10C6A"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  <w:u w:val="single"/>
        </w:rPr>
        <w:t>Личностными результатами</w:t>
      </w:r>
      <w:r w:rsidRPr="00B10C6A">
        <w:rPr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</w:t>
      </w:r>
      <w:proofErr w:type="spellStart"/>
      <w:r w:rsidRPr="00B10C6A">
        <w:rPr>
          <w:sz w:val="24"/>
          <w:szCs w:val="24"/>
        </w:rPr>
        <w:t>мотивированность</w:t>
      </w:r>
      <w:proofErr w:type="spellEnd"/>
      <w:r w:rsidRPr="00B10C6A">
        <w:rPr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proofErr w:type="spellStart"/>
      <w:r w:rsidRPr="00B10C6A">
        <w:rPr>
          <w:sz w:val="24"/>
          <w:szCs w:val="24"/>
          <w:u w:val="single"/>
        </w:rPr>
        <w:t>Метапредметные</w:t>
      </w:r>
      <w:proofErr w:type="spellEnd"/>
      <w:r w:rsidRPr="00B10C6A">
        <w:rPr>
          <w:sz w:val="24"/>
          <w:szCs w:val="24"/>
          <w:u w:val="single"/>
        </w:rPr>
        <w:t xml:space="preserve"> результаты</w:t>
      </w:r>
      <w:r w:rsidRPr="00B10C6A">
        <w:rPr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B10C6A">
        <w:rPr>
          <w:sz w:val="24"/>
          <w:szCs w:val="24"/>
        </w:rPr>
        <w:t>в</w:t>
      </w:r>
      <w:proofErr w:type="gramEnd"/>
      <w:r w:rsidRPr="00B10C6A">
        <w:rPr>
          <w:sz w:val="24"/>
          <w:szCs w:val="24"/>
        </w:rPr>
        <w:t>: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</w:t>
      </w:r>
      <w:proofErr w:type="gramStart"/>
      <w:r w:rsidRPr="00B10C6A">
        <w:rPr>
          <w:sz w:val="24"/>
          <w:szCs w:val="24"/>
        </w:rPr>
        <w:t>умении</w:t>
      </w:r>
      <w:proofErr w:type="gramEnd"/>
      <w:r w:rsidRPr="00B10C6A">
        <w:rPr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lastRenderedPageBreak/>
        <w:t xml:space="preserve"> • </w:t>
      </w:r>
      <w:proofErr w:type="gramStart"/>
      <w:r w:rsidRPr="00B10C6A">
        <w:rPr>
          <w:sz w:val="24"/>
          <w:szCs w:val="24"/>
        </w:rPr>
        <w:t>умении</w:t>
      </w:r>
      <w:proofErr w:type="gramEnd"/>
      <w:r w:rsidRPr="00B10C6A">
        <w:rPr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</w:t>
      </w:r>
      <w:proofErr w:type="gramStart"/>
      <w:r w:rsidRPr="00B10C6A">
        <w:rPr>
          <w:sz w:val="24"/>
          <w:szCs w:val="24"/>
        </w:rPr>
        <w:t>овладении</w:t>
      </w:r>
      <w:proofErr w:type="gramEnd"/>
      <w:r w:rsidRPr="00B10C6A">
        <w:rPr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B10C6A">
        <w:rPr>
          <w:sz w:val="24"/>
          <w:szCs w:val="24"/>
        </w:rPr>
        <w:t>на</w:t>
      </w:r>
      <w:proofErr w:type="gramEnd"/>
      <w:r w:rsidRPr="00B10C6A">
        <w:rPr>
          <w:sz w:val="24"/>
          <w:szCs w:val="24"/>
        </w:rPr>
        <w:t>: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1) использование элементов причинно-следственного анализа;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2) исследование несложных реальных связей и зависимостей;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6) объяснение изученных положений на конкретных примерах;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  <w:u w:val="single"/>
        </w:rPr>
        <w:t>Предметными результатами</w:t>
      </w:r>
      <w:r w:rsidRPr="00B10C6A">
        <w:rPr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познавательной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B10C6A">
        <w:rPr>
          <w:sz w:val="24"/>
          <w:szCs w:val="24"/>
        </w:rPr>
        <w:t>культурологии</w:t>
      </w:r>
      <w:proofErr w:type="spellEnd"/>
      <w:r w:rsidRPr="00B10C6A">
        <w:rPr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ценностно-мотивационной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</w:t>
      </w:r>
      <w:r w:rsidRPr="00B10C6A">
        <w:rPr>
          <w:sz w:val="24"/>
          <w:szCs w:val="24"/>
        </w:rPr>
        <w:lastRenderedPageBreak/>
        <w:t>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трудовой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эстетической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коммуникативной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понимание значения коммуникации в межличностном общении;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D049F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B10C6A" w:rsidRPr="00B10C6A" w:rsidRDefault="00B10C6A" w:rsidP="00B10C6A">
      <w:pPr>
        <w:spacing w:after="0" w:line="240" w:lineRule="auto"/>
        <w:rPr>
          <w:sz w:val="24"/>
          <w:szCs w:val="24"/>
        </w:rPr>
      </w:pPr>
    </w:p>
    <w:p w:rsidR="001D049F" w:rsidRPr="00B10C6A" w:rsidRDefault="001D049F" w:rsidP="00B10C6A">
      <w:pPr>
        <w:pStyle w:val="2"/>
        <w:spacing w:before="0" w:after="0" w:line="240" w:lineRule="auto"/>
        <w:rPr>
          <w:sz w:val="24"/>
          <w:szCs w:val="24"/>
        </w:rPr>
      </w:pPr>
      <w:bookmarkStart w:id="5" w:name="_Toc10187781"/>
      <w:r w:rsidRPr="00B10C6A">
        <w:rPr>
          <w:sz w:val="24"/>
          <w:szCs w:val="24"/>
        </w:rPr>
        <w:t>Содержание тем учебного курса</w:t>
      </w:r>
      <w:bookmarkEnd w:id="5"/>
    </w:p>
    <w:p w:rsidR="001D049F" w:rsidRPr="00B10C6A" w:rsidRDefault="001D049F" w:rsidP="00B10C6A">
      <w:pPr>
        <w:spacing w:after="0" w:line="240" w:lineRule="auto"/>
        <w:rPr>
          <w:i/>
          <w:sz w:val="24"/>
          <w:szCs w:val="24"/>
        </w:rPr>
      </w:pPr>
      <w:r w:rsidRPr="00B10C6A">
        <w:rPr>
          <w:i/>
          <w:sz w:val="24"/>
          <w:szCs w:val="24"/>
        </w:rPr>
        <w:t>Тема 1. Политика и социальное управление (13ч)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Понятие государства, его отличительные признаки. Государ</w:t>
      </w:r>
      <w:r w:rsidRPr="00B10C6A">
        <w:rPr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1D049F" w:rsidRPr="00B10C6A" w:rsidRDefault="001D049F" w:rsidP="00B10C6A">
      <w:pPr>
        <w:spacing w:after="0" w:line="240" w:lineRule="auto"/>
        <w:rPr>
          <w:i/>
          <w:sz w:val="24"/>
          <w:szCs w:val="24"/>
        </w:rPr>
      </w:pPr>
      <w:r w:rsidRPr="00B10C6A">
        <w:rPr>
          <w:sz w:val="24"/>
          <w:szCs w:val="24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Участие граждан в политической жизни. Участие в вы</w:t>
      </w:r>
      <w:r w:rsidRPr="00B10C6A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B10C6A">
        <w:rPr>
          <w:sz w:val="24"/>
          <w:szCs w:val="24"/>
        </w:rPr>
        <w:softHyphen/>
        <w:t>ческого экстремизма.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Политические партии и движения, их роль в общест</w:t>
      </w:r>
      <w:r w:rsidRPr="00B10C6A"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Средства массовой информации. Влияние СМИ на по</w:t>
      </w:r>
      <w:r w:rsidRPr="00B10C6A">
        <w:rPr>
          <w:sz w:val="24"/>
          <w:szCs w:val="24"/>
        </w:rPr>
        <w:softHyphen/>
        <w:t xml:space="preserve">литическую жизнь общества. Роль СМИ в предвыборной борьбе. </w:t>
      </w:r>
    </w:p>
    <w:p w:rsidR="001D049F" w:rsidRPr="00B10C6A" w:rsidRDefault="001D049F" w:rsidP="00B10C6A">
      <w:pPr>
        <w:spacing w:after="0" w:line="240" w:lineRule="auto"/>
        <w:rPr>
          <w:i/>
          <w:sz w:val="24"/>
          <w:szCs w:val="24"/>
        </w:rPr>
      </w:pPr>
      <w:r w:rsidRPr="00B10C6A">
        <w:rPr>
          <w:i/>
          <w:sz w:val="24"/>
          <w:szCs w:val="24"/>
        </w:rPr>
        <w:t>Тема 2. Право (20 часов)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1D049F" w:rsidRPr="00B10C6A" w:rsidRDefault="001D049F" w:rsidP="00B10C6A">
      <w:pPr>
        <w:spacing w:after="0" w:line="240" w:lineRule="auto"/>
        <w:rPr>
          <w:i/>
          <w:sz w:val="24"/>
          <w:szCs w:val="24"/>
        </w:rPr>
      </w:pPr>
      <w:r w:rsidRPr="00B10C6A">
        <w:rPr>
          <w:sz w:val="24"/>
          <w:szCs w:val="24"/>
        </w:rPr>
        <w:lastRenderedPageBreak/>
        <w:t>Понятие правонарушения. Признаки и виды правона</w:t>
      </w:r>
      <w:r w:rsidRPr="00B10C6A">
        <w:rPr>
          <w:sz w:val="24"/>
          <w:szCs w:val="24"/>
        </w:rPr>
        <w:softHyphen/>
        <w:t>рушений. Понятие и виды юридической ответственности. Презумпция невиновности</w:t>
      </w:r>
      <w:r w:rsidRPr="00B10C6A">
        <w:rPr>
          <w:i/>
          <w:sz w:val="24"/>
          <w:szCs w:val="24"/>
        </w:rPr>
        <w:t>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Правоохранительные органы. Судебная система РФ</w:t>
      </w:r>
      <w:r w:rsidRPr="00B10C6A">
        <w:rPr>
          <w:i/>
          <w:sz w:val="24"/>
          <w:szCs w:val="24"/>
        </w:rPr>
        <w:t xml:space="preserve">. </w:t>
      </w:r>
      <w:r w:rsidRPr="00B10C6A">
        <w:rPr>
          <w:sz w:val="24"/>
          <w:szCs w:val="24"/>
        </w:rPr>
        <w:t>Адвокатура. Нотариат.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Конституция — основной закон РФ.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B10C6A">
        <w:rPr>
          <w:sz w:val="24"/>
          <w:szCs w:val="24"/>
        </w:rPr>
        <w:softHyphen/>
        <w:t>моотношения органов государственной власти и граждан.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Понятие прав, свобод и обязанностей. Всеобщая декла</w:t>
      </w:r>
      <w:r w:rsidRPr="00B10C6A">
        <w:rPr>
          <w:sz w:val="24"/>
          <w:szCs w:val="24"/>
        </w:rPr>
        <w:softHyphen/>
        <w:t>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Права и свободы человека и гражданина в РФ, их га</w:t>
      </w:r>
      <w:r w:rsidRPr="00B10C6A">
        <w:rPr>
          <w:sz w:val="24"/>
          <w:szCs w:val="24"/>
        </w:rPr>
        <w:softHyphen/>
        <w:t>рантии. Конституционные обязанности гражданина. Пра</w:t>
      </w:r>
      <w:r w:rsidRPr="00B10C6A">
        <w:rPr>
          <w:sz w:val="24"/>
          <w:szCs w:val="24"/>
        </w:rPr>
        <w:softHyphen/>
        <w:t>ва ребенка и их защита. Механизмы реализации и защиты прав человека и гражданина в РФ.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Гражданские правоотношения. Право собственности. Основные виды гражданско-правовых договоров.</w:t>
      </w:r>
      <w:r w:rsidRPr="00B10C6A">
        <w:rPr>
          <w:i/>
          <w:sz w:val="24"/>
          <w:szCs w:val="24"/>
        </w:rPr>
        <w:t xml:space="preserve"> </w:t>
      </w:r>
      <w:r w:rsidRPr="00B10C6A">
        <w:rPr>
          <w:sz w:val="24"/>
          <w:szCs w:val="24"/>
        </w:rPr>
        <w:t>Права потребителей.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Семейные правоотношения. Брак и развод, неполная семья. Порядок и условия заключения брака. Права и обязанности родителей и детей.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Основные понятия и институты уголовного права. Понятие преступления. Пределы допустимой самообороны</w:t>
      </w:r>
      <w:r w:rsidRPr="00B10C6A">
        <w:rPr>
          <w:i/>
          <w:sz w:val="24"/>
          <w:szCs w:val="24"/>
        </w:rPr>
        <w:t>.</w:t>
      </w:r>
      <w:r w:rsidRPr="00B10C6A">
        <w:rPr>
          <w:sz w:val="24"/>
          <w:szCs w:val="24"/>
        </w:rPr>
        <w:t xml:space="preserve"> Уголовная ответственность несовершеннолетних.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Социальные права. Жилищные правоотношения.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1D049F" w:rsidRPr="00B10C6A" w:rsidRDefault="001D049F" w:rsidP="00B10C6A">
      <w:pPr>
        <w:spacing w:after="0" w:line="240" w:lineRule="auto"/>
        <w:rPr>
          <w:sz w:val="24"/>
          <w:szCs w:val="24"/>
          <w:u w:val="single"/>
        </w:rPr>
      </w:pPr>
      <w:r w:rsidRPr="00B10C6A">
        <w:rPr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B10C6A">
        <w:rPr>
          <w:sz w:val="24"/>
          <w:szCs w:val="24"/>
          <w:u w:val="single"/>
        </w:rPr>
        <w:t xml:space="preserve"> </w:t>
      </w:r>
    </w:p>
    <w:p w:rsidR="001D049F" w:rsidRPr="00B10C6A" w:rsidRDefault="001D049F" w:rsidP="00B10C6A">
      <w:pPr>
        <w:spacing w:after="0" w:line="240" w:lineRule="auto"/>
        <w:ind w:firstLine="0"/>
        <w:rPr>
          <w:sz w:val="24"/>
          <w:szCs w:val="24"/>
          <w:u w:val="single"/>
        </w:rPr>
        <w:sectPr w:rsidR="001D049F" w:rsidRPr="00B10C6A" w:rsidSect="000C6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49F" w:rsidRPr="00B10C6A" w:rsidRDefault="001D049F" w:rsidP="00B10C6A">
      <w:pPr>
        <w:pStyle w:val="2"/>
        <w:spacing w:line="240" w:lineRule="auto"/>
        <w:rPr>
          <w:sz w:val="24"/>
          <w:szCs w:val="24"/>
        </w:rPr>
      </w:pPr>
      <w:bookmarkStart w:id="6" w:name="_Toc10187782"/>
      <w:proofErr w:type="spellStart"/>
      <w:r w:rsidRPr="00B10C6A">
        <w:rPr>
          <w:sz w:val="24"/>
          <w:szCs w:val="24"/>
        </w:rPr>
        <w:lastRenderedPageBreak/>
        <w:t>Урочно-тематическое</w:t>
      </w:r>
      <w:proofErr w:type="spellEnd"/>
      <w:r w:rsidRPr="00B10C6A">
        <w:rPr>
          <w:sz w:val="24"/>
          <w:szCs w:val="24"/>
        </w:rPr>
        <w:t xml:space="preserve"> планирование</w:t>
      </w:r>
      <w:bookmarkEnd w:id="6"/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1426"/>
        <w:gridCol w:w="567"/>
        <w:gridCol w:w="2693"/>
        <w:gridCol w:w="2320"/>
        <w:gridCol w:w="2998"/>
        <w:gridCol w:w="2336"/>
        <w:gridCol w:w="1344"/>
      </w:tblGrid>
      <w:tr w:rsidR="001D049F" w:rsidRPr="00B10C6A" w:rsidTr="006D0537">
        <w:trPr>
          <w:trHeight w:val="63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>Применение ИКТ и ЭОР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>Виды контроля</w:t>
            </w:r>
          </w:p>
        </w:tc>
      </w:tr>
      <w:tr w:rsidR="001D049F" w:rsidRPr="00B10C6A" w:rsidTr="006D0537">
        <w:trPr>
          <w:trHeight w:val="322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Предметные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10C6A">
              <w:rPr>
                <w:sz w:val="20"/>
                <w:szCs w:val="20"/>
              </w:rPr>
              <w:t>Метапредметные</w:t>
            </w:r>
            <w:proofErr w:type="spellEnd"/>
            <w:r w:rsidRPr="00B10C6A">
              <w:rPr>
                <w:sz w:val="20"/>
                <w:szCs w:val="20"/>
              </w:rPr>
              <w:t xml:space="preserve"> и личностные (УУД)</w:t>
            </w: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D049F" w:rsidRPr="00B10C6A" w:rsidTr="006D0537">
        <w:trPr>
          <w:trHeight w:val="322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D049F" w:rsidRPr="00B10C6A" w:rsidTr="006D0537">
        <w:trPr>
          <w:trHeight w:val="323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D049F" w:rsidRPr="00B10C6A" w:rsidTr="006D0537">
        <w:trPr>
          <w:trHeight w:val="318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b/>
                <w:bCs/>
                <w:sz w:val="20"/>
                <w:szCs w:val="20"/>
              </w:rPr>
              <w:t>Введение (1 час)</w:t>
            </w:r>
          </w:p>
        </w:tc>
      </w:tr>
      <w:tr w:rsidR="001D049F" w:rsidRPr="00B10C6A" w:rsidTr="00B10C6A">
        <w:trPr>
          <w:trHeight w:val="191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Вводный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Наука обществознание: круг знаний, принципы, закономерности. Что изучает курс «Обществознание». Структура, особенности содержания методического аппарата учебника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Знать, что изучает интегрированный  курс «обществознание», его структуру, особенности содержания методического аппарата учебника.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hd w:val="clear" w:color="auto" w:fill="FFFFFF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Понимать значение курса «обществознание» для формирования личности подростка.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опрос, дискуссия</w:t>
            </w:r>
          </w:p>
        </w:tc>
      </w:tr>
      <w:tr w:rsidR="001D049F" w:rsidRPr="00B10C6A" w:rsidTr="006D0537">
        <w:trPr>
          <w:trHeight w:val="330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b/>
                <w:bCs/>
                <w:sz w:val="20"/>
                <w:szCs w:val="20"/>
              </w:rPr>
              <w:t>Тема 1.</w:t>
            </w:r>
            <w:r w:rsidRPr="00B10C6A">
              <w:rPr>
                <w:b/>
                <w:sz w:val="20"/>
                <w:szCs w:val="20"/>
              </w:rPr>
              <w:t xml:space="preserve">Политика </w:t>
            </w:r>
            <w:proofErr w:type="gramStart"/>
            <w:r w:rsidRPr="00B10C6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B10C6A">
              <w:rPr>
                <w:b/>
                <w:sz w:val="20"/>
                <w:szCs w:val="20"/>
              </w:rPr>
              <w:t>9 часов )</w:t>
            </w:r>
          </w:p>
        </w:tc>
      </w:tr>
      <w:tr w:rsidR="001D049F" w:rsidRPr="00B10C6A" w:rsidTr="006D0537">
        <w:trPr>
          <w:trHeight w:val="16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Политика и власть</w:t>
            </w:r>
            <w:r w:rsidRPr="00B10C6A">
              <w:rPr>
                <w:i/>
                <w:sz w:val="20"/>
                <w:szCs w:val="20"/>
              </w:rPr>
              <w:t>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Политика и власть. Роль политики в жизни общества. Основные направления политической деятельности. Разделение </w:t>
            </w:r>
            <w:proofErr w:type="spellStart"/>
            <w:r w:rsidRPr="00B10C6A">
              <w:rPr>
                <w:sz w:val="20"/>
                <w:szCs w:val="20"/>
              </w:rPr>
              <w:t>властей</w:t>
            </w:r>
            <w:proofErr w:type="gramStart"/>
            <w:r w:rsidRPr="00B10C6A">
              <w:rPr>
                <w:sz w:val="20"/>
                <w:szCs w:val="20"/>
              </w:rPr>
              <w:t>.С</w:t>
            </w:r>
            <w:proofErr w:type="gramEnd"/>
            <w:r w:rsidRPr="00B10C6A">
              <w:rPr>
                <w:sz w:val="20"/>
                <w:szCs w:val="20"/>
              </w:rPr>
              <w:t>редства</w:t>
            </w:r>
            <w:proofErr w:type="spellEnd"/>
            <w:r w:rsidRPr="00B10C6A">
              <w:rPr>
                <w:sz w:val="20"/>
                <w:szCs w:val="20"/>
              </w:rPr>
              <w:t xml:space="preserve"> массовой информации в политической жизни.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особенности политики, её; роль в жизни общества; знать роль СМИ в политической  жизни страны и мира.</w:t>
            </w:r>
          </w:p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hd w:val="clear" w:color="auto" w:fill="FFFFFF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опрос. Практическая работа.</w:t>
            </w:r>
          </w:p>
        </w:tc>
      </w:tr>
      <w:tr w:rsidR="001D049F" w:rsidRPr="00B10C6A" w:rsidTr="006D0537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Понятие и признаки государства.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историю возникновения государства, признаки государства, формы государства,  иметь понятие о гражданстве.</w:t>
            </w:r>
          </w:p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hd w:val="clear" w:color="auto" w:fill="FFFFFF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32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Политические режимы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Политический режим. Демократия, авторитаризм и </w:t>
            </w:r>
            <w:r w:rsidRPr="00B10C6A">
              <w:rPr>
                <w:sz w:val="20"/>
                <w:szCs w:val="20"/>
              </w:rPr>
              <w:lastRenderedPageBreak/>
              <w:t>тоталитаризм. Демократические ценности. Развитие демократии в современном мире.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lastRenderedPageBreak/>
              <w:t xml:space="preserve">Знать виды  и особенности </w:t>
            </w:r>
            <w:r w:rsidRPr="00B10C6A">
              <w:rPr>
                <w:rFonts w:ascii="Times New Roman" w:hAnsi="Times New Roman" w:cs="Times New Roman"/>
              </w:rPr>
              <w:lastRenderedPageBreak/>
              <w:t>политических  режимов.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49F" w:rsidRPr="00B10C6A" w:rsidRDefault="001D049F" w:rsidP="00B10C6A">
            <w:pPr>
              <w:shd w:val="clear" w:color="auto" w:fill="FFFFFF"/>
              <w:spacing w:after="0" w:line="240" w:lineRule="auto"/>
              <w:ind w:firstLine="0"/>
              <w:rPr>
                <w:color w:val="000000"/>
                <w:spacing w:val="-4"/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 xml:space="preserve">Уметь находить сходство и отличия в авторитарном и </w:t>
            </w:r>
            <w:r w:rsidRPr="00B10C6A">
              <w:rPr>
                <w:sz w:val="20"/>
                <w:szCs w:val="20"/>
              </w:rPr>
              <w:lastRenderedPageBreak/>
              <w:t>тоталитарном режиме. Понимать принципиальное отличие демократического режима.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</w:t>
            </w:r>
            <w:r w:rsidRPr="00B10C6A">
              <w:rPr>
                <w:sz w:val="20"/>
                <w:szCs w:val="20"/>
              </w:rPr>
              <w:lastRenderedPageBreak/>
              <w:t>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Презентация.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 xml:space="preserve">Фронтальный и устный </w:t>
            </w:r>
            <w:r w:rsidRPr="00B10C6A">
              <w:rPr>
                <w:sz w:val="20"/>
                <w:szCs w:val="20"/>
              </w:rPr>
              <w:lastRenderedPageBreak/>
              <w:t>опрос. Практическая работа.</w:t>
            </w:r>
          </w:p>
        </w:tc>
      </w:tr>
      <w:tr w:rsidR="001D049F" w:rsidRPr="00B10C6A" w:rsidTr="006D0537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Правовое государство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Правовое государство. Условия и пути становления  правового государства в РФ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Знать основные признаки правового государства. Понимать  смысл положения «Право выше власти»</w:t>
            </w:r>
            <w:proofErr w:type="gramStart"/>
            <w:r w:rsidRPr="00B10C6A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объяснять, с какими явлениями общественной жизни связано возникновение и развитие правового государства.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rFonts w:eastAsia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Гражданское общество.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Гражданское общество и правовое государство. Условия и пути становления  гражданского общества и правового государства в РФ. Местное самоуправление.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Знать понятие «государства» как основного политического института. Знать понятие «гражданское общество»,  структуру гражданского общества, признаки гражданского общества. Знать особенности  местного самоуправления.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Понимать причины возникновения гражданского общества, условия возникновения и развития гражданского общества.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Участие граждан в политической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Участие граждан в политической жизни.  Выборы. Отличительные черты выборов в демократическом обществе. Референдум. Выборы в РФ. Опасность политического экстремизма.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Знать основные формы участия граждан в политической жизни страны.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Фронтальный и устный опрос. </w:t>
            </w:r>
          </w:p>
        </w:tc>
      </w:tr>
      <w:tr w:rsidR="001D049F" w:rsidRPr="00B10C6A" w:rsidTr="006D0537">
        <w:trPr>
          <w:trHeight w:val="1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Политические партии и движения.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Политические партии и движения, их роль в общественной жизни. Политические партии и движения в РФ. Участие партий в выборах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 xml:space="preserve">Знать, что такое общественно-политические движения, </w:t>
            </w:r>
          </w:p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политические партии. Знать  различия партий и движений.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анализировать, высказывать собственную точку зрения по программе политических партий России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1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Политические партии и движения 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в регионе.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Политические партии и движения</w:t>
            </w:r>
            <w:proofErr w:type="gramStart"/>
            <w:r w:rsidRPr="00B10C6A">
              <w:rPr>
                <w:sz w:val="20"/>
                <w:szCs w:val="20"/>
              </w:rPr>
              <w:t xml:space="preserve"> С</w:t>
            </w:r>
            <w:proofErr w:type="gramEnd"/>
            <w:r w:rsidRPr="00B10C6A">
              <w:rPr>
                <w:sz w:val="20"/>
                <w:szCs w:val="20"/>
              </w:rPr>
              <w:t xml:space="preserve">анкт - Петербурга, их роль в общественной жизни. Участие партий в выборах в </w:t>
            </w:r>
            <w:r w:rsidRPr="00B10C6A">
              <w:rPr>
                <w:sz w:val="20"/>
                <w:szCs w:val="20"/>
              </w:rPr>
              <w:lastRenderedPageBreak/>
              <w:t>региональные и местные органы власти.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lastRenderedPageBreak/>
              <w:t xml:space="preserve">Знать, что такое общественно-политические движения, 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политические партии на </w:t>
            </w:r>
            <w:r w:rsidRPr="00B10C6A">
              <w:rPr>
                <w:sz w:val="20"/>
                <w:szCs w:val="20"/>
              </w:rPr>
              <w:lastRenderedPageBreak/>
              <w:t xml:space="preserve">примере нашего </w:t>
            </w:r>
            <w:proofErr w:type="spellStart"/>
            <w:r w:rsidRPr="00B10C6A">
              <w:rPr>
                <w:sz w:val="20"/>
                <w:szCs w:val="20"/>
              </w:rPr>
              <w:t>региона</w:t>
            </w:r>
            <w:proofErr w:type="gramStart"/>
            <w:r w:rsidRPr="00B10C6A">
              <w:rPr>
                <w:sz w:val="20"/>
                <w:szCs w:val="20"/>
              </w:rPr>
              <w:t>.З</w:t>
            </w:r>
            <w:proofErr w:type="gramEnd"/>
            <w:r w:rsidRPr="00B10C6A">
              <w:rPr>
                <w:sz w:val="20"/>
                <w:szCs w:val="20"/>
              </w:rPr>
              <w:t>нать</w:t>
            </w:r>
            <w:proofErr w:type="spellEnd"/>
            <w:r w:rsidRPr="00B10C6A">
              <w:rPr>
                <w:sz w:val="20"/>
                <w:szCs w:val="20"/>
              </w:rPr>
              <w:t xml:space="preserve">  различия партий и движений.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lastRenderedPageBreak/>
              <w:t>Уметь анализировать, высказывать собственную точку зрения по программе политических партий</w:t>
            </w:r>
            <w:proofErr w:type="gramStart"/>
            <w:r w:rsidRPr="00B10C6A">
              <w:rPr>
                <w:sz w:val="20"/>
                <w:szCs w:val="20"/>
              </w:rPr>
              <w:t xml:space="preserve"> С</w:t>
            </w:r>
            <w:proofErr w:type="gramEnd"/>
            <w:r w:rsidRPr="00B10C6A">
              <w:rPr>
                <w:sz w:val="20"/>
                <w:szCs w:val="20"/>
              </w:rPr>
              <w:t>анкт – Петербурга.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Фронтальный и устный опрос. </w:t>
            </w:r>
          </w:p>
        </w:tc>
      </w:tr>
      <w:tr w:rsidR="001D049F" w:rsidRPr="00B10C6A" w:rsidTr="00B10C6A">
        <w:trPr>
          <w:trHeight w:val="99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Контрольная работа по теме «Политика»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Все понятия по теме «Политика».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Знать все понятия по теме «Политика».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hd w:val="clear" w:color="auto" w:fill="FFFFFF"/>
              <w:spacing w:after="0" w:line="240" w:lineRule="auto"/>
              <w:ind w:firstLine="0"/>
              <w:rPr>
                <w:color w:val="000000"/>
                <w:spacing w:val="-6"/>
                <w:sz w:val="20"/>
                <w:szCs w:val="20"/>
              </w:rPr>
            </w:pPr>
            <w:r w:rsidRPr="00B10C6A">
              <w:rPr>
                <w:color w:val="000000"/>
                <w:spacing w:val="-6"/>
                <w:sz w:val="20"/>
                <w:szCs w:val="20"/>
              </w:rPr>
              <w:t>Уметь применять знания по теме «Политика» при решении тестовых заданий.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Тестирование.</w:t>
            </w:r>
          </w:p>
        </w:tc>
      </w:tr>
      <w:tr w:rsidR="001D049F" w:rsidRPr="00B10C6A" w:rsidTr="006D0537">
        <w:trPr>
          <w:trHeight w:val="96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 xml:space="preserve">Тема 2. Право </w:t>
            </w:r>
            <w:proofErr w:type="gramStart"/>
            <w:r w:rsidRPr="00B10C6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B10C6A">
              <w:rPr>
                <w:b/>
                <w:sz w:val="20"/>
                <w:szCs w:val="20"/>
              </w:rPr>
              <w:t>21 час )</w:t>
            </w:r>
          </w:p>
        </w:tc>
      </w:tr>
      <w:tr w:rsidR="001D049F" w:rsidRPr="00B10C6A" w:rsidTr="006D0537">
        <w:trPr>
          <w:trHeight w:val="9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 и его роль в жизни общества и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Принципы права.  Субъекты права. Система права.  Понятие нормы права. Нормативный правовой акт.  Виды нормативных правовых актов (законы, указы, постановления). Система законодательства.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понятие права, историю развития естественного права. Знать основные черты и признаки права. Понимать, что такое мера свободы, правовая ответственность и  виды юридической ответственности. Понимать различия  права и закона. Знать основные отрасли права.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Уметь объяснять отличие права от других социальных норм. Комментировать некоторые определения права. Уметь характеризовать  естественное право. Аргументировать свою точку зрения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Правоотношения как форма общественных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сущность и особенности правоотношений, кто такие субъекты правоотношений.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Понимать сходство и отличия правоотношений от других социальных отношений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Признаки и виды правонарушений,  юридическая ответственность.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Понятие и виды юридической ответственности. Правомерное поведение. Признаки и виды правонарушений.  Понятие прав, свобод и обязанностей. Презумпция невиновности.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признаки  и виды правонарушений, а также  виды юридической ответственности. Понимать, что такое презумпция невиновности.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Уметь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10C6A">
              <w:rPr>
                <w:sz w:val="20"/>
                <w:szCs w:val="20"/>
              </w:rPr>
              <w:t>КоАП</w:t>
            </w:r>
            <w:proofErr w:type="spellEnd"/>
            <w:r w:rsidRPr="00B10C6A">
              <w:rPr>
                <w:sz w:val="20"/>
                <w:szCs w:val="20"/>
              </w:rPr>
              <w:t xml:space="preserve">  РФ,  УК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6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Правоохранительные органы.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rStyle w:val="FontStyle11"/>
                <w:rFonts w:ascii="Times New Roman" w:hAnsi="Times New Roman" w:cs="Times New Roman"/>
              </w:rPr>
            </w:pPr>
            <w:r w:rsidRPr="00B10C6A">
              <w:rPr>
                <w:sz w:val="20"/>
                <w:szCs w:val="20"/>
              </w:rPr>
              <w:t xml:space="preserve">Правоохранительные органы. Судебная система. Адвокатура. Нотариат. Взаимоотношения органов государственной власти и граждан.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структуру правоохранительных органов и основные  принципы правосудия.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 Российской Федерации</w:t>
            </w:r>
            <w:r w:rsidRPr="00B10C6A">
              <w:rPr>
                <w:i/>
                <w:sz w:val="20"/>
                <w:szCs w:val="20"/>
              </w:rPr>
              <w:t>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 Российской Федерации. Основы конституционного строя Российской Федерации. Народовластие.  Федеративное устройство России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Знать Конституцию - основной закон государства. Понимать отличие Конституции от остальных законов страны.  Знать классификацию  прав и свобод человека.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объяснять, почему Конституцию называют законом  высшей юридической силы. Характеризовать смысл основных понятий. Анализировать текст. Определять различия между гражданином и обывателем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4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Президент </w:t>
            </w:r>
            <w:proofErr w:type="gramStart"/>
            <w:r w:rsidRPr="00B10C6A">
              <w:rPr>
                <w:sz w:val="20"/>
                <w:szCs w:val="20"/>
              </w:rPr>
              <w:t>Р</w:t>
            </w:r>
            <w:proofErr w:type="gramEnd"/>
            <w:r w:rsidRPr="00B10C6A">
              <w:rPr>
                <w:sz w:val="20"/>
                <w:szCs w:val="20"/>
              </w:rPr>
              <w:t xml:space="preserve"> Ф.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Органы законодательной и исполнительной власти в РФ.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Президент Российской Федерации.  Органы законодательной и исполнительной власти в Российской Федерации.  </w:t>
            </w:r>
          </w:p>
          <w:p w:rsidR="001D049F" w:rsidRPr="00B10C6A" w:rsidRDefault="001D049F" w:rsidP="00B10C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Знать полномочия президента, судов, Федерального собрания.</w:t>
            </w:r>
          </w:p>
          <w:p w:rsidR="001D049F" w:rsidRPr="00B10C6A" w:rsidRDefault="001D049F" w:rsidP="00B10C6A">
            <w:pPr>
              <w:shd w:val="clear" w:color="auto" w:fill="FFFFFF"/>
              <w:spacing w:after="0" w:line="240" w:lineRule="auto"/>
              <w:ind w:firstLine="0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Фронтальный и устный опрос. </w:t>
            </w:r>
          </w:p>
        </w:tc>
      </w:tr>
      <w:tr w:rsidR="001D049F" w:rsidRPr="00B10C6A" w:rsidTr="006D0537">
        <w:trPr>
          <w:trHeight w:val="16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Права, свободы человека и гражданина 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Права, свободы человека и гражданина в России, их гарантии. Конституционные обязанности гражданина.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основные права человека, историю развития прав человека; общечеловеческие правовые документы; права ребенка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Представлять историю развития прав человека. Понимать необходимость  общечеловеческих правовых документов.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Декларация прав человека как гарантия свободы личности в современном обществе.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Декларация прав человека как гарантия свободы личности в современном обществе. Механизмы реализации и защиты  прав и свобод человека  и гражданина.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Знать юридические гарантии и систему защиты прав человека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вопросы, высказывать собственную точку зрения.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 Работа с текстом учебника.</w:t>
            </w:r>
          </w:p>
        </w:tc>
      </w:tr>
      <w:tr w:rsidR="001D049F" w:rsidRPr="00B10C6A" w:rsidTr="006D0537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Контрольная работа по теме «Конституци</w:t>
            </w:r>
            <w:r w:rsidRPr="00B10C6A">
              <w:rPr>
                <w:sz w:val="20"/>
                <w:szCs w:val="20"/>
              </w:rPr>
              <w:lastRenderedPageBreak/>
              <w:t xml:space="preserve">я РФ»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Все понятия по теме «Конституция РФ»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  <w:lang w:eastAsia="ru-RU"/>
              </w:rPr>
              <w:t xml:space="preserve">Знать все понятия по теме </w:t>
            </w:r>
            <w:r w:rsidRPr="00B10C6A">
              <w:rPr>
                <w:sz w:val="20"/>
                <w:szCs w:val="20"/>
              </w:rPr>
              <w:t>«Конституция РФ»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color w:val="000000"/>
                <w:spacing w:val="-6"/>
                <w:sz w:val="20"/>
                <w:szCs w:val="20"/>
              </w:rPr>
              <w:t>Уметь применять знания по теме при решении тестовых заданий.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Тестирование.</w:t>
            </w:r>
          </w:p>
        </w:tc>
      </w:tr>
      <w:tr w:rsidR="001D049F" w:rsidRPr="00B10C6A" w:rsidTr="006D0537">
        <w:trPr>
          <w:trHeight w:val="8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Правовые основы гражданских правоотношений.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 Основные виды гражданско-правовых договоров. Права потребителей.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сущность гражданского права, виды договоров. Понимать, что такое гражданская дееспособность несовершеннолетних.  Иметь представление о  защите прав потребителя.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Понимать особенности гражданских правоотношений. Уметь анализировать, делать выводы, отвечать на вопросы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 на труд. Трудовые правоотношения.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Право на труд. Трудовые правоотношения. Трудоустройство несовершеннолетних. Правовой статус несовершеннолетнего работника.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Понимать роль труда в жизни человека. Знать, что такое трудовые правоотношения, трудовой договор, работник и работодатель.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Уметь решать  практические   задачи  по трудовым правоотношениям </w:t>
            </w:r>
            <w:proofErr w:type="gramStart"/>
            <w:r w:rsidRPr="00B10C6A">
              <w:rPr>
                <w:sz w:val="20"/>
                <w:szCs w:val="20"/>
              </w:rPr>
              <w:t xml:space="preserve">( </w:t>
            </w:r>
            <w:proofErr w:type="gramEnd"/>
            <w:r w:rsidRPr="00B10C6A">
              <w:rPr>
                <w:sz w:val="20"/>
                <w:szCs w:val="20"/>
              </w:rPr>
              <w:t>работа с трудовым кодексом)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Трудовой кодекс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Семейные правоотношения.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Порядок и условия заключения брака. Права и обязанности родителей и детей. Раздел. Социальная сфера. Семья как малая группа. Брак и развод. Неполная семья. Семейный долг, забота о членах семьи. Отношения между поколениями.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Понимать потребность человека в семье. Знать правовые основы семейно-брачных отношений, права и обязанности супругов,  имущественные отношения супругов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Семейный кодекс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9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23-24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Административные правоотношения.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Административные правоотношения. Административное правонарушение. Виды административных наказаний.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Основные черты административного права, административные правонарушения и наказания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10C6A">
              <w:rPr>
                <w:sz w:val="20"/>
                <w:szCs w:val="20"/>
              </w:rPr>
              <w:t>КоАП</w:t>
            </w:r>
            <w:proofErr w:type="spellEnd"/>
            <w:r w:rsidRPr="00B10C6A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Уголовное </w:t>
            </w:r>
            <w:r w:rsidRPr="00B10C6A">
              <w:rPr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Уголовное право.  </w:t>
            </w:r>
            <w:r w:rsidRPr="00B10C6A">
              <w:rPr>
                <w:sz w:val="20"/>
                <w:szCs w:val="20"/>
              </w:rPr>
              <w:lastRenderedPageBreak/>
              <w:t>Преступление (понятие, состав). Необходимая оборона и крайняя необходимость. Уголовная ответственность несовершеннолетних. Понятие и цели уголовного наказания. Виды наказаний. Пределы допустимой самообороны.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lastRenderedPageBreak/>
              <w:t xml:space="preserve">Знать особенности </w:t>
            </w:r>
            <w:r w:rsidRPr="00B10C6A">
              <w:rPr>
                <w:rFonts w:ascii="Times New Roman" w:hAnsi="Times New Roman" w:cs="Times New Roman"/>
              </w:rPr>
              <w:lastRenderedPageBreak/>
              <w:t>уголовного права, преступление, уголовное наказание для несовершеннолетних.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lastRenderedPageBreak/>
              <w:t xml:space="preserve">Решать учебные  ситуационные  </w:t>
            </w:r>
            <w:r w:rsidRPr="00B10C6A">
              <w:rPr>
                <w:sz w:val="20"/>
                <w:szCs w:val="20"/>
              </w:rPr>
              <w:lastRenderedPageBreak/>
              <w:t xml:space="preserve">задачи.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 xml:space="preserve">Интернет – ресурсы. </w:t>
            </w:r>
            <w:r w:rsidRPr="00B10C6A">
              <w:rPr>
                <w:sz w:val="20"/>
                <w:szCs w:val="20"/>
              </w:rPr>
              <w:lastRenderedPageBreak/>
              <w:t xml:space="preserve">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УК РФ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Фронтальны</w:t>
            </w:r>
            <w:r w:rsidRPr="00B10C6A">
              <w:rPr>
                <w:sz w:val="20"/>
                <w:szCs w:val="20"/>
              </w:rPr>
              <w:lastRenderedPageBreak/>
              <w:t>й и устный опрос. Практическая работа.</w:t>
            </w:r>
          </w:p>
        </w:tc>
      </w:tr>
      <w:tr w:rsidR="001D049F" w:rsidRPr="00B10C6A" w:rsidTr="006D0537">
        <w:trPr>
          <w:trHeight w:val="8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Уголовное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Понятие и цели уголовного наказания. Виды наказаний.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Знать специфику уголовной ответственности несовершеннолетних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Различать основания для привлечения к уголовной ответственности. Решать учебные  ситуационные  задачи.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 xml:space="preserve">Решать учебные  ситуационные  задачи.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Практическая работа.</w:t>
            </w:r>
          </w:p>
        </w:tc>
      </w:tr>
      <w:tr w:rsidR="001D049F" w:rsidRPr="00B10C6A" w:rsidTr="006D0537">
        <w:trPr>
          <w:trHeight w:val="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Социальные права.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Социальные права по  Конституции РФ. Право на социальное обеспечение.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Знать социальные права гражданина РФ. Знать о праве на социальное обеспечение. 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t>Уметь анализировать, делать выводы, отвечать на вопросы. Объяснять  свою точку  зрения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Конституция РФ.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0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28-29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Международно-правовая защита жертв вооруженных конфликтов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Основные положения Международного гуманитарного права. Источники международного гуманитарного права.  Женевские конвенции. Международный комитет Красного Креста. История создания  и функц</w:t>
            </w:r>
            <w:proofErr w:type="gramStart"/>
            <w:r w:rsidRPr="00B10C6A">
              <w:rPr>
                <w:sz w:val="20"/>
                <w:szCs w:val="20"/>
              </w:rPr>
              <w:t>ии  ОО</w:t>
            </w:r>
            <w:proofErr w:type="gramEnd"/>
            <w:r w:rsidRPr="00B10C6A">
              <w:rPr>
                <w:sz w:val="20"/>
                <w:szCs w:val="20"/>
              </w:rPr>
              <w:t>Н.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Особенности и  значение международного права.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Знать </w:t>
            </w:r>
            <w:proofErr w:type="gramStart"/>
            <w:r w:rsidRPr="00B10C6A">
              <w:rPr>
                <w:sz w:val="20"/>
                <w:szCs w:val="20"/>
              </w:rPr>
              <w:t>о</w:t>
            </w:r>
            <w:proofErr w:type="gramEnd"/>
            <w:r w:rsidRPr="00B10C6A">
              <w:rPr>
                <w:sz w:val="20"/>
                <w:szCs w:val="20"/>
              </w:rPr>
              <w:t xml:space="preserve"> </w:t>
            </w:r>
            <w:proofErr w:type="gramStart"/>
            <w:r w:rsidRPr="00B10C6A">
              <w:rPr>
                <w:sz w:val="20"/>
                <w:szCs w:val="20"/>
              </w:rPr>
              <w:t>международно-правовая</w:t>
            </w:r>
            <w:proofErr w:type="gramEnd"/>
            <w:r w:rsidRPr="00B10C6A">
              <w:rPr>
                <w:sz w:val="20"/>
                <w:szCs w:val="20"/>
              </w:rPr>
              <w:t xml:space="preserve"> защита прав человека.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Решать учебные  ситуационные  задачи.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Интернет – ресурсы. Сайт   </w:t>
            </w:r>
            <w:proofErr w:type="spellStart"/>
            <w:r w:rsidRPr="00B10C6A">
              <w:rPr>
                <w:sz w:val="20"/>
                <w:szCs w:val="20"/>
              </w:rPr>
              <w:t>Википедия</w:t>
            </w:r>
            <w:proofErr w:type="spellEnd"/>
            <w:r w:rsidRPr="00B10C6A">
              <w:rPr>
                <w:sz w:val="20"/>
                <w:szCs w:val="20"/>
              </w:rPr>
              <w:t xml:space="preserve"> ru.wikipedia.org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</w:tr>
      <w:tr w:rsidR="001D049F" w:rsidRPr="00B10C6A" w:rsidTr="006D0537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30-31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Правовое регулирование отношений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 xml:space="preserve">Право на образование. Порядок приема в образовательные учреждения начального и среднего </w:t>
            </w:r>
            <w:r w:rsidRPr="00B10C6A">
              <w:rPr>
                <w:sz w:val="20"/>
                <w:szCs w:val="20"/>
              </w:rPr>
              <w:lastRenderedPageBreak/>
              <w:t>профессионального образования. Дополнительное образование детей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 xml:space="preserve">Знать Закон РФ «Об образовании», о том </w:t>
            </w:r>
          </w:p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0C6A">
              <w:rPr>
                <w:rFonts w:ascii="Times New Roman" w:hAnsi="Times New Roman" w:cs="Times New Roman"/>
              </w:rPr>
              <w:t>как государство гарантирует право на образование.</w:t>
            </w:r>
          </w:p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B10C6A">
              <w:rPr>
                <w:sz w:val="20"/>
                <w:szCs w:val="20"/>
              </w:rPr>
              <w:lastRenderedPageBreak/>
              <w:t xml:space="preserve">Уметь анализировать, делать выводы, отвечать на вопросы, высказывать собственную точку зрения. Уметь работать с текстом  учебника, выделять </w:t>
            </w:r>
            <w:r w:rsidRPr="00B10C6A">
              <w:rPr>
                <w:sz w:val="20"/>
                <w:szCs w:val="20"/>
              </w:rPr>
              <w:lastRenderedPageBreak/>
              <w:t>главное, использовать ранее изученный материал.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Федеральный закон «Об образовании»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Фронтальный и устный опрос. Практическая работа.</w:t>
            </w:r>
          </w:p>
        </w:tc>
        <w:bookmarkStart w:id="7" w:name="_GoBack"/>
        <w:bookmarkEnd w:id="7"/>
      </w:tr>
      <w:tr w:rsidR="001D049F" w:rsidRPr="00B10C6A" w:rsidTr="006D0537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Обобщающее повторение по теме «Право»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Основные вопросы темы «Право»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10C6A">
              <w:rPr>
                <w:rFonts w:ascii="Times New Roman" w:hAnsi="Times New Roman" w:cs="Times New Roman"/>
              </w:rPr>
              <w:t>Обобщение и систематизация знаний по теме «Право»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Устный опрос. Решение ситуационных задач и заданий из ЕГЭ по теме «Право».</w:t>
            </w:r>
          </w:p>
        </w:tc>
      </w:tr>
      <w:tr w:rsidR="001D049F" w:rsidRPr="00B10C6A" w:rsidTr="006D0537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Контрольная работа по теме «Право»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Основные вопросы темы «Право»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10C6A">
              <w:rPr>
                <w:rFonts w:ascii="Times New Roman" w:hAnsi="Times New Roman" w:cs="Times New Roman"/>
              </w:rPr>
              <w:t>Обобщение и систематизация знаний по теме «Право»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10C6A">
              <w:rPr>
                <w:sz w:val="20"/>
                <w:szCs w:val="20"/>
              </w:rPr>
              <w:t>Тестирование.</w:t>
            </w:r>
          </w:p>
        </w:tc>
      </w:tr>
      <w:tr w:rsidR="001D049F" w:rsidRPr="00B10C6A" w:rsidTr="006D0537">
        <w:trPr>
          <w:trHeight w:val="126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F" w:rsidRPr="00B10C6A" w:rsidRDefault="001D049F" w:rsidP="00B10C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0C6A">
              <w:rPr>
                <w:b/>
                <w:sz w:val="20"/>
                <w:szCs w:val="20"/>
              </w:rPr>
              <w:t xml:space="preserve">Резерв </w:t>
            </w:r>
            <w:proofErr w:type="gramStart"/>
            <w:r w:rsidRPr="00B10C6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B10C6A">
              <w:rPr>
                <w:b/>
                <w:sz w:val="20"/>
                <w:szCs w:val="20"/>
              </w:rPr>
              <w:t>1час )</w:t>
            </w:r>
          </w:p>
        </w:tc>
      </w:tr>
    </w:tbl>
    <w:p w:rsidR="001D049F" w:rsidRPr="00B10C6A" w:rsidRDefault="001D049F" w:rsidP="00B10C6A">
      <w:pPr>
        <w:spacing w:line="240" w:lineRule="auto"/>
        <w:ind w:firstLine="0"/>
        <w:rPr>
          <w:sz w:val="24"/>
          <w:szCs w:val="24"/>
        </w:rPr>
        <w:sectPr w:rsidR="001D049F" w:rsidRPr="00B10C6A" w:rsidSect="00B80582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1D049F" w:rsidRPr="00B10C6A" w:rsidRDefault="001D049F" w:rsidP="00B10C6A">
      <w:pPr>
        <w:pStyle w:val="2"/>
        <w:spacing w:before="0" w:after="0" w:line="240" w:lineRule="auto"/>
        <w:rPr>
          <w:color w:val="000000"/>
          <w:w w:val="109"/>
          <w:sz w:val="24"/>
          <w:szCs w:val="24"/>
        </w:rPr>
      </w:pPr>
      <w:bookmarkStart w:id="8" w:name="_Toc523392293"/>
      <w:bookmarkStart w:id="9" w:name="_Toc10187783"/>
      <w:proofErr w:type="gramStart"/>
      <w:r w:rsidRPr="00B10C6A">
        <w:rPr>
          <w:sz w:val="24"/>
          <w:szCs w:val="24"/>
        </w:rPr>
        <w:lastRenderedPageBreak/>
        <w:t>Учебно-методические</w:t>
      </w:r>
      <w:proofErr w:type="gramEnd"/>
      <w:r w:rsidRPr="00B10C6A">
        <w:rPr>
          <w:sz w:val="24"/>
          <w:szCs w:val="24"/>
        </w:rPr>
        <w:t xml:space="preserve"> и материально-техническое обеспечение образовательного процесса</w:t>
      </w:r>
      <w:bookmarkEnd w:id="8"/>
      <w:bookmarkEnd w:id="9"/>
    </w:p>
    <w:p w:rsidR="001D049F" w:rsidRPr="00B10C6A" w:rsidRDefault="001D049F" w:rsidP="00B10C6A">
      <w:pPr>
        <w:spacing w:after="0" w:line="240" w:lineRule="auto"/>
        <w:rPr>
          <w:i/>
          <w:sz w:val="24"/>
          <w:szCs w:val="24"/>
        </w:rPr>
      </w:pPr>
      <w:r w:rsidRPr="00B10C6A">
        <w:rPr>
          <w:sz w:val="24"/>
          <w:szCs w:val="24"/>
        </w:rPr>
        <w:t xml:space="preserve">Данная рабочая программа ориентирована на использование следующего </w:t>
      </w:r>
      <w:r w:rsidRPr="00B10C6A">
        <w:rPr>
          <w:i/>
          <w:sz w:val="24"/>
          <w:szCs w:val="24"/>
        </w:rPr>
        <w:t xml:space="preserve">учебно-методического комплекса: </w:t>
      </w:r>
    </w:p>
    <w:p w:rsidR="001D049F" w:rsidRPr="00B10C6A" w:rsidRDefault="001D049F" w:rsidP="00B10C6A">
      <w:pPr>
        <w:pStyle w:val="a7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10C6A">
        <w:rPr>
          <w:sz w:val="24"/>
          <w:szCs w:val="24"/>
        </w:rPr>
        <w:t>учебник Обществознание. 9 класс: учеб</w:t>
      </w:r>
      <w:proofErr w:type="gramStart"/>
      <w:r w:rsidRPr="00B10C6A">
        <w:rPr>
          <w:sz w:val="24"/>
          <w:szCs w:val="24"/>
        </w:rPr>
        <w:t>.</w:t>
      </w:r>
      <w:proofErr w:type="gramEnd"/>
      <w:r w:rsidRPr="00B10C6A">
        <w:rPr>
          <w:sz w:val="24"/>
          <w:szCs w:val="24"/>
        </w:rPr>
        <w:t xml:space="preserve"> </w:t>
      </w:r>
      <w:proofErr w:type="gramStart"/>
      <w:r w:rsidRPr="00B10C6A">
        <w:rPr>
          <w:sz w:val="24"/>
          <w:szCs w:val="24"/>
        </w:rPr>
        <w:t>д</w:t>
      </w:r>
      <w:proofErr w:type="gramEnd"/>
      <w:r w:rsidRPr="00B10C6A">
        <w:rPr>
          <w:sz w:val="24"/>
          <w:szCs w:val="24"/>
        </w:rPr>
        <w:t xml:space="preserve">ля </w:t>
      </w:r>
      <w:proofErr w:type="spellStart"/>
      <w:r w:rsidRPr="00B10C6A">
        <w:rPr>
          <w:sz w:val="24"/>
          <w:szCs w:val="24"/>
        </w:rPr>
        <w:t>общеобразоват</w:t>
      </w:r>
      <w:proofErr w:type="spellEnd"/>
      <w:r w:rsidRPr="00B10C6A">
        <w:rPr>
          <w:sz w:val="24"/>
          <w:szCs w:val="24"/>
        </w:rPr>
        <w:t xml:space="preserve">. учреждений/ Л.Н. Боголюбов, Н.И. Городецкая, Л.Ф. Иванова и др./, под редакцией Л.Н. Боголюбова, Л.Ф. Ивановой. – Рос. Акад. наук, Рос. </w:t>
      </w:r>
      <w:proofErr w:type="gramStart"/>
      <w:r w:rsidRPr="00B10C6A">
        <w:rPr>
          <w:sz w:val="24"/>
          <w:szCs w:val="24"/>
        </w:rPr>
        <w:t>Акад. образования, изд-во «Просвещение». - 2-е изд. – М.: Просвещение, 2015. – 256 с.</w:t>
      </w:r>
      <w:proofErr w:type="gramEnd"/>
    </w:p>
    <w:p w:rsidR="001D049F" w:rsidRPr="00B10C6A" w:rsidRDefault="001D049F" w:rsidP="00B10C6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Методические рекомендации по курсу "Обществознание".8 </w:t>
      </w:r>
      <w:proofErr w:type="spellStart"/>
      <w:r w:rsidRPr="00B10C6A">
        <w:rPr>
          <w:sz w:val="24"/>
          <w:szCs w:val="24"/>
        </w:rPr>
        <w:t>кл</w:t>
      </w:r>
      <w:proofErr w:type="spellEnd"/>
      <w:r w:rsidRPr="00B10C6A">
        <w:rPr>
          <w:sz w:val="24"/>
          <w:szCs w:val="24"/>
        </w:rPr>
        <w:t>.// под</w:t>
      </w:r>
      <w:proofErr w:type="gramStart"/>
      <w:r w:rsidRPr="00B10C6A">
        <w:rPr>
          <w:sz w:val="24"/>
          <w:szCs w:val="24"/>
        </w:rPr>
        <w:t>.</w:t>
      </w:r>
      <w:proofErr w:type="gramEnd"/>
      <w:r w:rsidRPr="00B10C6A">
        <w:rPr>
          <w:sz w:val="24"/>
          <w:szCs w:val="24"/>
        </w:rPr>
        <w:t xml:space="preserve"> </w:t>
      </w:r>
      <w:proofErr w:type="gramStart"/>
      <w:r w:rsidRPr="00B10C6A">
        <w:rPr>
          <w:sz w:val="24"/>
          <w:szCs w:val="24"/>
        </w:rPr>
        <w:t>р</w:t>
      </w:r>
      <w:proofErr w:type="gramEnd"/>
      <w:r w:rsidRPr="00B10C6A">
        <w:rPr>
          <w:sz w:val="24"/>
          <w:szCs w:val="24"/>
        </w:rPr>
        <w:t>ед. Л.Н. Боголюбова. М.: Просвещение. 2014 год.</w:t>
      </w:r>
    </w:p>
    <w:p w:rsidR="001D049F" w:rsidRPr="00B10C6A" w:rsidRDefault="001D049F" w:rsidP="00B10C6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 xml:space="preserve">Обществознание. 9 класс: поурочные разработки: пособие для учителей </w:t>
      </w:r>
      <w:proofErr w:type="spellStart"/>
      <w:r w:rsidRPr="00B10C6A">
        <w:rPr>
          <w:sz w:val="24"/>
          <w:szCs w:val="24"/>
        </w:rPr>
        <w:t>общеобразоват</w:t>
      </w:r>
      <w:proofErr w:type="spellEnd"/>
      <w:r w:rsidRPr="00B10C6A">
        <w:rPr>
          <w:sz w:val="24"/>
          <w:szCs w:val="24"/>
        </w:rPr>
        <w:t>. учреждений / Л. Н. Боголюбов [и др.] // под ред.Л. Н. Боголюбова. – М.: Просвещение, 2016.</w:t>
      </w:r>
    </w:p>
    <w:p w:rsidR="001D049F" w:rsidRPr="00B10C6A" w:rsidRDefault="001D049F" w:rsidP="00B10C6A">
      <w:pPr>
        <w:spacing w:after="0" w:line="240" w:lineRule="auto"/>
        <w:ind w:left="709" w:firstLine="0"/>
        <w:rPr>
          <w:i/>
          <w:sz w:val="24"/>
          <w:szCs w:val="24"/>
        </w:rPr>
      </w:pPr>
      <w:bookmarkStart w:id="10" w:name="_Toc523392294"/>
      <w:r w:rsidRPr="00B10C6A">
        <w:rPr>
          <w:i/>
          <w:sz w:val="24"/>
          <w:szCs w:val="24"/>
        </w:rPr>
        <w:t>Технические средства:</w:t>
      </w:r>
    </w:p>
    <w:p w:rsidR="001D049F" w:rsidRPr="00B10C6A" w:rsidRDefault="001D049F" w:rsidP="00B10C6A">
      <w:pPr>
        <w:pStyle w:val="a7"/>
        <w:numPr>
          <w:ilvl w:val="0"/>
          <w:numId w:val="7"/>
        </w:numPr>
        <w:spacing w:after="0" w:line="240" w:lineRule="auto"/>
        <w:ind w:left="709"/>
        <w:rPr>
          <w:sz w:val="24"/>
          <w:szCs w:val="24"/>
        </w:rPr>
      </w:pPr>
      <w:r w:rsidRPr="00B10C6A">
        <w:rPr>
          <w:sz w:val="24"/>
          <w:szCs w:val="24"/>
        </w:rPr>
        <w:t>Проектор</w:t>
      </w:r>
    </w:p>
    <w:p w:rsidR="001D049F" w:rsidRPr="00B10C6A" w:rsidRDefault="001D049F" w:rsidP="00B10C6A">
      <w:pPr>
        <w:pStyle w:val="a7"/>
        <w:numPr>
          <w:ilvl w:val="0"/>
          <w:numId w:val="7"/>
        </w:numPr>
        <w:spacing w:after="0" w:line="240" w:lineRule="auto"/>
        <w:ind w:left="709"/>
        <w:rPr>
          <w:sz w:val="24"/>
          <w:szCs w:val="24"/>
        </w:rPr>
      </w:pPr>
      <w:r w:rsidRPr="00B10C6A">
        <w:rPr>
          <w:sz w:val="24"/>
          <w:szCs w:val="24"/>
        </w:rPr>
        <w:t>Компьютер</w:t>
      </w:r>
    </w:p>
    <w:p w:rsidR="001D049F" w:rsidRPr="00B10C6A" w:rsidRDefault="001D049F" w:rsidP="00B10C6A">
      <w:pPr>
        <w:pStyle w:val="a7"/>
        <w:numPr>
          <w:ilvl w:val="0"/>
          <w:numId w:val="7"/>
        </w:numPr>
        <w:spacing w:after="0" w:line="240" w:lineRule="auto"/>
        <w:ind w:left="709"/>
        <w:rPr>
          <w:sz w:val="24"/>
          <w:szCs w:val="24"/>
        </w:rPr>
      </w:pPr>
      <w:r w:rsidRPr="00B10C6A">
        <w:rPr>
          <w:sz w:val="24"/>
          <w:szCs w:val="24"/>
        </w:rPr>
        <w:t>Экран.</w:t>
      </w:r>
    </w:p>
    <w:p w:rsidR="001D049F" w:rsidRPr="00B10C6A" w:rsidRDefault="001D049F" w:rsidP="00B10C6A">
      <w:pPr>
        <w:spacing w:after="0" w:line="240" w:lineRule="auto"/>
        <w:rPr>
          <w:i/>
          <w:sz w:val="24"/>
          <w:szCs w:val="24"/>
        </w:rPr>
      </w:pPr>
      <w:r w:rsidRPr="00B10C6A">
        <w:rPr>
          <w:i/>
          <w:sz w:val="24"/>
          <w:szCs w:val="24"/>
        </w:rPr>
        <w:t>Цифровые образовательные ресурсы:</w:t>
      </w:r>
      <w:bookmarkEnd w:id="10"/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7" w:history="1">
        <w:r w:rsidR="001D049F" w:rsidRPr="00B10C6A">
          <w:rPr>
            <w:rStyle w:val="aa"/>
            <w:sz w:val="24"/>
            <w:szCs w:val="24"/>
          </w:rPr>
          <w:t>http://www.rsnet.ru/</w:t>
        </w:r>
      </w:hyperlink>
      <w:r w:rsidR="001D049F" w:rsidRPr="00B10C6A">
        <w:rPr>
          <w:sz w:val="24"/>
          <w:szCs w:val="24"/>
        </w:rPr>
        <w:t> — Официальная Россия (сервер органов государственной власти Российской Федерации).</w:t>
      </w:r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8" w:history="1">
        <w:r w:rsidR="001D049F" w:rsidRPr="00B10C6A">
          <w:rPr>
            <w:rStyle w:val="aa"/>
            <w:sz w:val="24"/>
            <w:szCs w:val="24"/>
          </w:rPr>
          <w:t>http://www.president.kremlin.ru/</w:t>
        </w:r>
      </w:hyperlink>
      <w:r w:rsidR="001D049F" w:rsidRPr="00B10C6A">
        <w:rPr>
          <w:sz w:val="24"/>
          <w:szCs w:val="24"/>
        </w:rPr>
        <w:t> — Президент Российской Федерации.</w:t>
      </w:r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9" w:history="1">
        <w:r w:rsidR="001D049F" w:rsidRPr="00B10C6A">
          <w:rPr>
            <w:rStyle w:val="aa"/>
            <w:sz w:val="24"/>
            <w:szCs w:val="24"/>
          </w:rPr>
          <w:t>http://www.rsnet.ru/</w:t>
        </w:r>
      </w:hyperlink>
      <w:r w:rsidR="001D049F" w:rsidRPr="00B10C6A">
        <w:rPr>
          <w:sz w:val="24"/>
          <w:szCs w:val="24"/>
        </w:rPr>
        <w:t> — Судебная власть Российской Федерации.</w:t>
      </w:r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10" w:history="1">
        <w:r w:rsidR="001D049F" w:rsidRPr="00B10C6A">
          <w:rPr>
            <w:rStyle w:val="aa"/>
            <w:sz w:val="24"/>
            <w:szCs w:val="24"/>
          </w:rPr>
          <w:t>http://www.jurizdat.ru/editions/official/lcrf</w:t>
        </w:r>
      </w:hyperlink>
      <w:r w:rsidR="001D049F" w:rsidRPr="00B10C6A">
        <w:rPr>
          <w:sz w:val="24"/>
          <w:szCs w:val="24"/>
        </w:rPr>
        <w:t> — Собрание законодательства Российской Федерации.</w:t>
      </w:r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11" w:history="1">
        <w:r w:rsidR="001D049F" w:rsidRPr="00B10C6A">
          <w:rPr>
            <w:rStyle w:val="aa"/>
            <w:sz w:val="24"/>
            <w:szCs w:val="24"/>
          </w:rPr>
          <w:t>http://www.socionet.ru</w:t>
        </w:r>
      </w:hyperlink>
      <w:r w:rsidR="001D049F" w:rsidRPr="00B10C6A">
        <w:rPr>
          <w:sz w:val="24"/>
          <w:szCs w:val="24"/>
        </w:rPr>
        <w:t xml:space="preserve"> — </w:t>
      </w:r>
      <w:proofErr w:type="spellStart"/>
      <w:r w:rsidR="001D049F" w:rsidRPr="00B10C6A">
        <w:rPr>
          <w:sz w:val="24"/>
          <w:szCs w:val="24"/>
        </w:rPr>
        <w:t>Соционет</w:t>
      </w:r>
      <w:proofErr w:type="spellEnd"/>
      <w:r w:rsidR="001D049F" w:rsidRPr="00B10C6A">
        <w:rPr>
          <w:sz w:val="24"/>
          <w:szCs w:val="24"/>
        </w:rPr>
        <w:t>: информационное пространство по общественным наукам.</w:t>
      </w:r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12" w:history="1">
        <w:r w:rsidR="001D049F" w:rsidRPr="00B10C6A">
          <w:rPr>
            <w:rStyle w:val="aa"/>
            <w:sz w:val="24"/>
            <w:szCs w:val="24"/>
          </w:rPr>
          <w:t>http://www.ifap.ru</w:t>
        </w:r>
      </w:hyperlink>
      <w:r w:rsidR="001D049F" w:rsidRPr="00B10C6A">
        <w:rPr>
          <w:sz w:val="24"/>
          <w:szCs w:val="24"/>
        </w:rPr>
        <w:t> — Программа ЮНЕСКО «Информация для всех» в России.</w:t>
      </w:r>
    </w:p>
    <w:p w:rsidR="001D049F" w:rsidRPr="00B10C6A" w:rsidRDefault="001D049F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10C6A">
        <w:rPr>
          <w:sz w:val="24"/>
          <w:szCs w:val="24"/>
        </w:rPr>
        <w:t>http: //</w:t>
      </w:r>
      <w:proofErr w:type="spellStart"/>
      <w:r w:rsidR="00BD2C61" w:rsidRPr="00B10C6A">
        <w:rPr>
          <w:sz w:val="24"/>
          <w:szCs w:val="24"/>
        </w:rPr>
        <w:fldChar w:fldCharType="begin"/>
      </w:r>
      <w:r w:rsidRPr="00B10C6A">
        <w:rPr>
          <w:sz w:val="24"/>
          <w:szCs w:val="24"/>
        </w:rPr>
        <w:instrText>HYPERLINK "http://www.gks.ru"</w:instrText>
      </w:r>
      <w:r w:rsidR="00BD2C61" w:rsidRPr="00B10C6A">
        <w:rPr>
          <w:sz w:val="24"/>
          <w:szCs w:val="24"/>
        </w:rPr>
        <w:fldChar w:fldCharType="separate"/>
      </w:r>
      <w:r w:rsidRPr="00B10C6A">
        <w:rPr>
          <w:rStyle w:val="aa"/>
          <w:sz w:val="24"/>
          <w:szCs w:val="24"/>
        </w:rPr>
        <w:t>www.gks.ru</w:t>
      </w:r>
      <w:proofErr w:type="spellEnd"/>
      <w:r w:rsidR="00BD2C61" w:rsidRPr="00B10C6A">
        <w:rPr>
          <w:sz w:val="24"/>
          <w:szCs w:val="24"/>
        </w:rPr>
        <w:fldChar w:fldCharType="end"/>
      </w:r>
      <w:r w:rsidRPr="00B10C6A">
        <w:rPr>
          <w:sz w:val="24"/>
          <w:szCs w:val="24"/>
        </w:rPr>
        <w:t> — Федеральная служба государственной статистики: базы данных, статистическая информация.</w:t>
      </w:r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13" w:history="1">
        <w:r w:rsidR="001D049F" w:rsidRPr="00B10C6A">
          <w:rPr>
            <w:rStyle w:val="aa"/>
            <w:sz w:val="24"/>
            <w:szCs w:val="24"/>
          </w:rPr>
          <w:t>http://www.alleng.ru/edu/social2.htm</w:t>
        </w:r>
      </w:hyperlink>
      <w:r w:rsidR="001D049F" w:rsidRPr="00B10C6A">
        <w:rPr>
          <w:sz w:val="24"/>
          <w:szCs w:val="24"/>
        </w:rPr>
        <w:t> — Образовательные ресурсы Интернета — обществознание.</w:t>
      </w:r>
    </w:p>
    <w:p w:rsidR="001D049F" w:rsidRPr="00B10C6A" w:rsidRDefault="00BD2C61" w:rsidP="00B10C6A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14" w:history="1">
        <w:r w:rsidR="001D049F" w:rsidRPr="00B10C6A">
          <w:rPr>
            <w:rStyle w:val="aa"/>
            <w:sz w:val="24"/>
            <w:szCs w:val="24"/>
          </w:rPr>
          <w:t>http://www.subscribe.ru/catalog/economics.education.eidos6social</w:t>
        </w:r>
      </w:hyperlink>
      <w:r w:rsidR="001D049F" w:rsidRPr="00B10C6A">
        <w:rPr>
          <w:sz w:val="24"/>
          <w:szCs w:val="24"/>
        </w:rPr>
        <w:t> — Обществознание в школе (дистанционное обучение).</w:t>
      </w:r>
    </w:p>
    <w:p w:rsidR="001D049F" w:rsidRPr="00B10C6A" w:rsidRDefault="001D049F" w:rsidP="00B10C6A">
      <w:pPr>
        <w:pStyle w:val="a5"/>
        <w:ind w:firstLine="0"/>
        <w:jc w:val="both"/>
        <w:rPr>
          <w:rFonts w:eastAsiaTheme="minorHAnsi"/>
          <w:color w:val="000000"/>
          <w:lang w:eastAsia="en-US"/>
        </w:rPr>
      </w:pPr>
    </w:p>
    <w:p w:rsidR="001D049F" w:rsidRPr="00B10C6A" w:rsidRDefault="001D049F" w:rsidP="00B10C6A">
      <w:pPr>
        <w:spacing w:after="0"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after="0"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p w:rsidR="00CA6105" w:rsidRPr="00B10C6A" w:rsidRDefault="00CA6105" w:rsidP="00B10C6A">
      <w:pPr>
        <w:spacing w:line="240" w:lineRule="auto"/>
        <w:rPr>
          <w:sz w:val="24"/>
          <w:szCs w:val="24"/>
        </w:rPr>
      </w:pPr>
    </w:p>
    <w:sectPr w:rsidR="00CA6105" w:rsidRPr="00B10C6A" w:rsidSect="000C6F7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E42"/>
    <w:multiLevelType w:val="hybridMultilevel"/>
    <w:tmpl w:val="6364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A731B"/>
    <w:multiLevelType w:val="hybridMultilevel"/>
    <w:tmpl w:val="ECBEB7DA"/>
    <w:lvl w:ilvl="0" w:tplc="C85E429E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F4A"/>
    <w:multiLevelType w:val="hybridMultilevel"/>
    <w:tmpl w:val="94FE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204A0"/>
    <w:multiLevelType w:val="hybridMultilevel"/>
    <w:tmpl w:val="2A78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55575"/>
    <w:multiLevelType w:val="hybridMultilevel"/>
    <w:tmpl w:val="7C00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81736"/>
    <w:multiLevelType w:val="hybridMultilevel"/>
    <w:tmpl w:val="2DBE3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56336D"/>
    <w:multiLevelType w:val="hybridMultilevel"/>
    <w:tmpl w:val="4EB2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D049F"/>
    <w:rsid w:val="000C6F75"/>
    <w:rsid w:val="00123D4A"/>
    <w:rsid w:val="001D049F"/>
    <w:rsid w:val="00264E3D"/>
    <w:rsid w:val="003B2D53"/>
    <w:rsid w:val="004D042F"/>
    <w:rsid w:val="00595A03"/>
    <w:rsid w:val="005D1780"/>
    <w:rsid w:val="006855DA"/>
    <w:rsid w:val="006D0537"/>
    <w:rsid w:val="00844028"/>
    <w:rsid w:val="008B0A51"/>
    <w:rsid w:val="008F6FB3"/>
    <w:rsid w:val="00B10C6A"/>
    <w:rsid w:val="00B80582"/>
    <w:rsid w:val="00BD2C61"/>
    <w:rsid w:val="00C04949"/>
    <w:rsid w:val="00CA6105"/>
    <w:rsid w:val="00D10127"/>
    <w:rsid w:val="00DA65D9"/>
    <w:rsid w:val="00E927F5"/>
    <w:rsid w:val="00ED1397"/>
    <w:rsid w:val="00F1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9F"/>
    <w:pPr>
      <w:spacing w:after="12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049F"/>
    <w:pPr>
      <w:spacing w:after="240" w:line="276" w:lineRule="auto"/>
      <w:ind w:firstLine="0"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1D049F"/>
    <w:pPr>
      <w:numPr>
        <w:numId w:val="1"/>
      </w:numPr>
      <w:spacing w:before="120"/>
      <w:ind w:left="425" w:hanging="357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49F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1D049F"/>
    <w:rPr>
      <w:rFonts w:ascii="Times New Roman" w:hAnsi="Times New Roman" w:cs="Times New Roman"/>
      <w:b/>
      <w:i/>
      <w:sz w:val="28"/>
    </w:rPr>
  </w:style>
  <w:style w:type="character" w:customStyle="1" w:styleId="c0">
    <w:name w:val="c0"/>
    <w:basedOn w:val="a0"/>
    <w:rsid w:val="001D049F"/>
  </w:style>
  <w:style w:type="character" w:customStyle="1" w:styleId="c18">
    <w:name w:val="c18"/>
    <w:basedOn w:val="a0"/>
    <w:rsid w:val="001D049F"/>
  </w:style>
  <w:style w:type="paragraph" w:customStyle="1" w:styleId="Default">
    <w:name w:val="Default"/>
    <w:rsid w:val="001D0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unhideWhenUsed/>
    <w:rsid w:val="001D049F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D04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1D049F"/>
    <w:rPr>
      <w:rFonts w:ascii="Century Schoolbook" w:hAnsi="Century Schoolbook" w:cs="Century Schoolbook"/>
      <w:sz w:val="20"/>
      <w:szCs w:val="20"/>
    </w:rPr>
  </w:style>
  <w:style w:type="paragraph" w:styleId="a5">
    <w:name w:val="Body Text Indent"/>
    <w:basedOn w:val="a"/>
    <w:link w:val="a6"/>
    <w:unhideWhenUsed/>
    <w:rsid w:val="001D049F"/>
    <w:pPr>
      <w:spacing w:after="0" w:line="240" w:lineRule="auto"/>
      <w:ind w:firstLine="54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049F"/>
    <w:pPr>
      <w:ind w:left="720"/>
      <w:contextualSpacing/>
    </w:pPr>
  </w:style>
  <w:style w:type="paragraph" w:styleId="a8">
    <w:name w:val="Subtitle"/>
    <w:basedOn w:val="1"/>
    <w:next w:val="a"/>
    <w:link w:val="a9"/>
    <w:uiPriority w:val="11"/>
    <w:qFormat/>
    <w:rsid w:val="001D049F"/>
    <w:pPr>
      <w:spacing w:before="120" w:line="360" w:lineRule="auto"/>
      <w:jc w:val="both"/>
    </w:pPr>
    <w:rPr>
      <w:b w:val="0"/>
      <w:i/>
    </w:rPr>
  </w:style>
  <w:style w:type="character" w:customStyle="1" w:styleId="a9">
    <w:name w:val="Подзаголовок Знак"/>
    <w:basedOn w:val="a0"/>
    <w:link w:val="a8"/>
    <w:uiPriority w:val="11"/>
    <w:rsid w:val="001D049F"/>
    <w:rPr>
      <w:rFonts w:ascii="Times New Roman" w:hAnsi="Times New Roman" w:cs="Times New Roman"/>
      <w:i/>
      <w:sz w:val="28"/>
    </w:rPr>
  </w:style>
  <w:style w:type="character" w:styleId="aa">
    <w:name w:val="Hyperlink"/>
    <w:basedOn w:val="a0"/>
    <w:uiPriority w:val="99"/>
    <w:unhideWhenUsed/>
    <w:rsid w:val="001D049F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1D049F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D049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D049F"/>
    <w:pPr>
      <w:spacing w:after="100"/>
      <w:ind w:left="280"/>
    </w:pPr>
  </w:style>
  <w:style w:type="paragraph" w:styleId="ac">
    <w:name w:val="Balloon Text"/>
    <w:basedOn w:val="a"/>
    <w:link w:val="ad"/>
    <w:uiPriority w:val="99"/>
    <w:semiHidden/>
    <w:unhideWhenUsed/>
    <w:rsid w:val="001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0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alleng.ru/edu/social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socion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rizdat.ru/editions/official/lc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subscribe.ru/catalog/economics.education.eidos6so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23CB-011D-4D64-A632-8CDEED61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рлм</dc:creator>
  <cp:lastModifiedBy>User</cp:lastModifiedBy>
  <cp:revision>13</cp:revision>
  <cp:lastPrinted>2019-08-27T11:41:00Z</cp:lastPrinted>
  <dcterms:created xsi:type="dcterms:W3CDTF">2019-05-31T05:48:00Z</dcterms:created>
  <dcterms:modified xsi:type="dcterms:W3CDTF">2019-08-29T11:46:00Z</dcterms:modified>
</cp:coreProperties>
</file>